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8" w:type="dxa"/>
        <w:tblInd w:w="-7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568"/>
      </w:tblGrid>
      <w:tr w:rsidR="00525D4D" w:rsidRPr="00525D4D" w:rsidTr="00CF2556">
        <w:trPr>
          <w:trHeight w:val="1397"/>
        </w:trPr>
        <w:tc>
          <w:tcPr>
            <w:tcW w:w="10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525D4D" w:rsidRPr="0080779D" w:rsidRDefault="00525D4D" w:rsidP="00525D4D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80779D">
              <w:rPr>
                <w:rFonts w:ascii="Georgia" w:hAnsi="Georgia"/>
                <w:sz w:val="22"/>
                <w:szCs w:val="22"/>
              </w:rPr>
              <w:t>T.C</w:t>
            </w:r>
          </w:p>
          <w:p w:rsidR="00525D4D" w:rsidRPr="0080779D" w:rsidRDefault="00525D4D" w:rsidP="00525D4D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80779D">
              <w:rPr>
                <w:rFonts w:ascii="Georgia" w:hAnsi="Georgia"/>
                <w:sz w:val="22"/>
                <w:szCs w:val="22"/>
              </w:rPr>
              <w:t>EGE ÜNİVERSİTESİ</w:t>
            </w:r>
          </w:p>
          <w:p w:rsidR="00525D4D" w:rsidRPr="0080779D" w:rsidRDefault="00525D4D" w:rsidP="00525D4D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80779D">
              <w:rPr>
                <w:rFonts w:ascii="Georgia" w:hAnsi="Georgia"/>
                <w:sz w:val="22"/>
                <w:szCs w:val="22"/>
              </w:rPr>
              <w:t>SAĞLIK BİLİMLERİ ENSTİTÜSÜ</w:t>
            </w:r>
          </w:p>
          <w:p w:rsidR="00525D4D" w:rsidRPr="0080779D" w:rsidRDefault="00525D4D" w:rsidP="00525D4D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80779D">
              <w:rPr>
                <w:rFonts w:ascii="Georgia" w:hAnsi="Georgia"/>
                <w:sz w:val="22"/>
                <w:szCs w:val="22"/>
              </w:rPr>
              <w:t>TEZ İZLEME KOMİTESİ (TİK) TUTANAĞI</w:t>
            </w:r>
          </w:p>
          <w:p w:rsidR="00525D4D" w:rsidRPr="00525D4D" w:rsidRDefault="00525D4D" w:rsidP="00CF2556">
            <w:pPr>
              <w:spacing w:line="276" w:lineRule="auto"/>
              <w:rPr>
                <w:rFonts w:ascii="Georgia" w:hAnsi="Georgia"/>
                <w:b/>
              </w:rPr>
            </w:pPr>
          </w:p>
        </w:tc>
      </w:tr>
      <w:tr w:rsidR="0018710B" w:rsidRPr="00525D4D" w:rsidTr="00CF2556">
        <w:trPr>
          <w:trHeight w:val="2379"/>
        </w:trPr>
        <w:tc>
          <w:tcPr>
            <w:tcW w:w="10568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F66CC4" w:rsidRPr="00525D4D" w:rsidRDefault="00F66CC4" w:rsidP="00F66CC4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F66CC4" w:rsidRPr="00525D4D" w:rsidRDefault="00F66CC4" w:rsidP="00F846EC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25D4D">
              <w:rPr>
                <w:rFonts w:ascii="Georgia" w:hAnsi="Georgia"/>
                <w:b/>
                <w:bCs/>
                <w:sz w:val="20"/>
                <w:szCs w:val="20"/>
              </w:rPr>
              <w:t>I- ÖĞRENCİ BİLGİLERİ</w:t>
            </w:r>
          </w:p>
          <w:p w:rsidR="00F66CC4" w:rsidRPr="00525D4D" w:rsidRDefault="00525D4D" w:rsidP="001964C6">
            <w:pPr>
              <w:spacing w:before="60" w:after="60"/>
              <w:rPr>
                <w:rFonts w:ascii="Georgia" w:hAnsi="Georgia"/>
                <w:bCs/>
                <w:sz w:val="20"/>
                <w:szCs w:val="20"/>
              </w:rPr>
            </w:pPr>
            <w:r w:rsidRPr="00525D4D">
              <w:rPr>
                <w:rFonts w:ascii="Georgia" w:hAnsi="Georgia"/>
                <w:b/>
                <w:bCs/>
                <w:sz w:val="20"/>
                <w:szCs w:val="20"/>
              </w:rPr>
              <w:t xml:space="preserve">        </w:t>
            </w:r>
            <w:proofErr w:type="gramStart"/>
            <w:r w:rsidRPr="00525D4D">
              <w:rPr>
                <w:rFonts w:ascii="Georgia" w:hAnsi="Georgia"/>
                <w:bCs/>
                <w:sz w:val="20"/>
                <w:szCs w:val="20"/>
              </w:rPr>
              <w:t>Adı</w:t>
            </w:r>
            <w:r w:rsidR="0080779D">
              <w:rPr>
                <w:rFonts w:ascii="Georgia" w:hAnsi="Georgia"/>
                <w:bCs/>
                <w:sz w:val="20"/>
                <w:szCs w:val="20"/>
              </w:rPr>
              <w:t xml:space="preserve">                             </w:t>
            </w:r>
            <w:r w:rsidRPr="00525D4D">
              <w:rPr>
                <w:rFonts w:ascii="Georgia" w:hAnsi="Georgia"/>
                <w:bCs/>
                <w:sz w:val="20"/>
                <w:szCs w:val="20"/>
              </w:rPr>
              <w:t xml:space="preserve">             </w:t>
            </w:r>
            <w:r>
              <w:rPr>
                <w:rFonts w:ascii="Georgia" w:hAnsi="Georgia"/>
                <w:bCs/>
                <w:sz w:val="20"/>
                <w:szCs w:val="20"/>
              </w:rPr>
              <w:t xml:space="preserve"> </w:t>
            </w:r>
            <w:r w:rsidRPr="00525D4D">
              <w:rPr>
                <w:rFonts w:ascii="Georgia" w:hAnsi="Georgia"/>
                <w:bCs/>
                <w:sz w:val="20"/>
                <w:szCs w:val="20"/>
              </w:rPr>
              <w:t xml:space="preserve">   :</w:t>
            </w:r>
            <w:proofErr w:type="gramEnd"/>
          </w:p>
          <w:p w:rsidR="00F66CC4" w:rsidRPr="00525D4D" w:rsidRDefault="00525D4D" w:rsidP="001964C6">
            <w:pPr>
              <w:spacing w:before="60" w:after="60"/>
              <w:rPr>
                <w:rFonts w:ascii="Georgia" w:hAnsi="Georgia"/>
                <w:bCs/>
                <w:sz w:val="20"/>
                <w:szCs w:val="20"/>
              </w:rPr>
            </w:pPr>
            <w:r w:rsidRPr="00525D4D">
              <w:rPr>
                <w:rFonts w:ascii="Georgia" w:hAnsi="Georgia"/>
                <w:bCs/>
                <w:sz w:val="20"/>
                <w:szCs w:val="20"/>
              </w:rPr>
              <w:t xml:space="preserve">        </w:t>
            </w:r>
            <w:proofErr w:type="gramStart"/>
            <w:r w:rsidRPr="00525D4D">
              <w:rPr>
                <w:rFonts w:ascii="Georgia" w:hAnsi="Georgia"/>
                <w:bCs/>
                <w:sz w:val="20"/>
                <w:szCs w:val="20"/>
              </w:rPr>
              <w:t>Soy</w:t>
            </w:r>
            <w:r w:rsidR="0080779D">
              <w:rPr>
                <w:rFonts w:ascii="Georgia" w:hAnsi="Georgia"/>
                <w:bCs/>
                <w:sz w:val="20"/>
                <w:szCs w:val="20"/>
              </w:rPr>
              <w:t xml:space="preserve">adı                            </w:t>
            </w:r>
            <w:r w:rsidRPr="00525D4D">
              <w:rPr>
                <w:rFonts w:ascii="Georgia" w:hAnsi="Georgia"/>
                <w:bCs/>
                <w:sz w:val="20"/>
                <w:szCs w:val="20"/>
              </w:rPr>
              <w:t xml:space="preserve">         </w:t>
            </w:r>
            <w:r>
              <w:rPr>
                <w:rFonts w:ascii="Georgia" w:hAnsi="Georgia"/>
                <w:bCs/>
                <w:sz w:val="20"/>
                <w:szCs w:val="20"/>
              </w:rPr>
              <w:t xml:space="preserve"> </w:t>
            </w:r>
            <w:r w:rsidRPr="00525D4D">
              <w:rPr>
                <w:rFonts w:ascii="Georgia" w:hAnsi="Georgia"/>
                <w:bCs/>
                <w:sz w:val="20"/>
                <w:szCs w:val="20"/>
              </w:rPr>
              <w:t xml:space="preserve">  :</w:t>
            </w:r>
            <w:proofErr w:type="gramEnd"/>
          </w:p>
          <w:p w:rsidR="00F66CC4" w:rsidRPr="00525D4D" w:rsidRDefault="00525D4D" w:rsidP="001964C6">
            <w:pPr>
              <w:spacing w:before="60" w:after="60"/>
              <w:rPr>
                <w:rFonts w:ascii="Georgia" w:hAnsi="Georgia"/>
                <w:bCs/>
                <w:sz w:val="20"/>
                <w:szCs w:val="20"/>
              </w:rPr>
            </w:pPr>
            <w:r w:rsidRPr="00525D4D">
              <w:rPr>
                <w:rFonts w:ascii="Georgia" w:hAnsi="Georgia"/>
                <w:bCs/>
                <w:sz w:val="20"/>
                <w:szCs w:val="20"/>
              </w:rPr>
              <w:t xml:space="preserve">        </w:t>
            </w:r>
            <w:proofErr w:type="gramStart"/>
            <w:r w:rsidRPr="00525D4D">
              <w:rPr>
                <w:rFonts w:ascii="Georgia" w:hAnsi="Georgia"/>
                <w:bCs/>
                <w:sz w:val="20"/>
                <w:szCs w:val="20"/>
              </w:rPr>
              <w:t>Numarası                                  :</w:t>
            </w:r>
            <w:proofErr w:type="gramEnd"/>
          </w:p>
          <w:p w:rsidR="00E936BE" w:rsidRPr="00525D4D" w:rsidRDefault="00525D4D" w:rsidP="001964C6">
            <w:pPr>
              <w:spacing w:before="60" w:after="60"/>
              <w:rPr>
                <w:rFonts w:ascii="Georgia" w:hAnsi="Georgia"/>
                <w:bCs/>
                <w:sz w:val="20"/>
                <w:szCs w:val="20"/>
              </w:rPr>
            </w:pPr>
            <w:r w:rsidRPr="00525D4D">
              <w:rPr>
                <w:rFonts w:ascii="Georgia" w:hAnsi="Georgia"/>
                <w:bCs/>
                <w:sz w:val="20"/>
                <w:szCs w:val="20"/>
              </w:rPr>
              <w:t xml:space="preserve">        Anabilim </w:t>
            </w:r>
            <w:proofErr w:type="gramStart"/>
            <w:r w:rsidRPr="00525D4D">
              <w:rPr>
                <w:rFonts w:ascii="Georgia" w:hAnsi="Georgia"/>
                <w:bCs/>
                <w:sz w:val="20"/>
                <w:szCs w:val="20"/>
              </w:rPr>
              <w:t xml:space="preserve">Dalı              </w:t>
            </w:r>
            <w:r w:rsidR="0080779D">
              <w:rPr>
                <w:rFonts w:ascii="Georgia" w:hAnsi="Georgia"/>
                <w:bCs/>
                <w:sz w:val="20"/>
                <w:szCs w:val="20"/>
              </w:rPr>
              <w:t xml:space="preserve">  </w:t>
            </w:r>
            <w:r w:rsidRPr="00525D4D">
              <w:rPr>
                <w:rFonts w:ascii="Georgia" w:hAnsi="Georgia"/>
                <w:bCs/>
                <w:sz w:val="20"/>
                <w:szCs w:val="20"/>
              </w:rPr>
              <w:t xml:space="preserve">           :</w:t>
            </w:r>
            <w:proofErr w:type="gramEnd"/>
            <w:r w:rsidRPr="00525D4D">
              <w:rPr>
                <w:rFonts w:ascii="Georgia" w:hAnsi="Georgia"/>
                <w:bCs/>
                <w:sz w:val="20"/>
                <w:szCs w:val="20"/>
              </w:rPr>
              <w:t xml:space="preserve">                                                           </w:t>
            </w:r>
          </w:p>
          <w:p w:rsidR="00F66CC4" w:rsidRPr="00525D4D" w:rsidRDefault="00525D4D" w:rsidP="001964C6">
            <w:pPr>
              <w:spacing w:before="60" w:after="60"/>
              <w:rPr>
                <w:rFonts w:ascii="Georgia" w:hAnsi="Georgia"/>
                <w:bCs/>
                <w:sz w:val="20"/>
                <w:szCs w:val="20"/>
              </w:rPr>
            </w:pPr>
            <w:r w:rsidRPr="00525D4D">
              <w:rPr>
                <w:rFonts w:ascii="Georgia" w:hAnsi="Georgia"/>
                <w:bCs/>
                <w:sz w:val="20"/>
                <w:szCs w:val="20"/>
              </w:rPr>
              <w:t xml:space="preserve">       </w:t>
            </w:r>
            <w:r w:rsidR="0080779D">
              <w:rPr>
                <w:rFonts w:ascii="Georgia" w:hAnsi="Georgia"/>
                <w:bCs/>
                <w:sz w:val="20"/>
                <w:szCs w:val="20"/>
              </w:rPr>
              <w:t xml:space="preserve"> </w:t>
            </w:r>
            <w:proofErr w:type="gramStart"/>
            <w:r w:rsidR="0080779D">
              <w:rPr>
                <w:rFonts w:ascii="Georgia" w:hAnsi="Georgia"/>
                <w:bCs/>
                <w:sz w:val="20"/>
                <w:szCs w:val="20"/>
              </w:rPr>
              <w:t xml:space="preserve">Danışmanı                     </w:t>
            </w:r>
            <w:r w:rsidRPr="00525D4D">
              <w:rPr>
                <w:rFonts w:ascii="Georgia" w:hAnsi="Georgia"/>
                <w:bCs/>
                <w:sz w:val="20"/>
                <w:szCs w:val="20"/>
              </w:rPr>
              <w:t xml:space="preserve">           :</w:t>
            </w:r>
            <w:proofErr w:type="gramEnd"/>
          </w:p>
          <w:p w:rsidR="00F66CC4" w:rsidRPr="00525D4D" w:rsidRDefault="00525D4D" w:rsidP="001964C6">
            <w:pPr>
              <w:spacing w:before="60" w:after="60"/>
              <w:rPr>
                <w:rFonts w:ascii="Georgia" w:hAnsi="Georgia"/>
                <w:bCs/>
                <w:sz w:val="20"/>
                <w:szCs w:val="20"/>
              </w:rPr>
            </w:pPr>
            <w:r w:rsidRPr="00525D4D">
              <w:rPr>
                <w:rFonts w:ascii="Georgia" w:hAnsi="Georgia"/>
                <w:bCs/>
                <w:sz w:val="20"/>
                <w:szCs w:val="20"/>
              </w:rPr>
              <w:t xml:space="preserve">        T</w:t>
            </w:r>
            <w:r w:rsidR="0080779D">
              <w:rPr>
                <w:rFonts w:ascii="Georgia" w:hAnsi="Georgia"/>
                <w:bCs/>
                <w:sz w:val="20"/>
                <w:szCs w:val="20"/>
              </w:rPr>
              <w:t xml:space="preserve">ezin </w:t>
            </w:r>
            <w:proofErr w:type="gramStart"/>
            <w:r w:rsidR="0080779D">
              <w:rPr>
                <w:rFonts w:ascii="Georgia" w:hAnsi="Georgia"/>
                <w:bCs/>
                <w:sz w:val="20"/>
                <w:szCs w:val="20"/>
              </w:rPr>
              <w:t xml:space="preserve">Adı                       </w:t>
            </w:r>
            <w:r w:rsidRPr="00525D4D">
              <w:rPr>
                <w:rFonts w:ascii="Georgia" w:hAnsi="Georgia"/>
                <w:bCs/>
                <w:sz w:val="20"/>
                <w:szCs w:val="20"/>
              </w:rPr>
              <w:t xml:space="preserve">            :</w:t>
            </w:r>
            <w:proofErr w:type="gramEnd"/>
          </w:p>
        </w:tc>
      </w:tr>
      <w:tr w:rsidR="0018710B" w:rsidRPr="00525D4D" w:rsidTr="00CF2556">
        <w:trPr>
          <w:trHeight w:val="4995"/>
        </w:trPr>
        <w:tc>
          <w:tcPr>
            <w:tcW w:w="10568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F66CC4" w:rsidRPr="00525D4D" w:rsidRDefault="00F66CC4">
            <w:pPr>
              <w:rPr>
                <w:rFonts w:ascii="Georgia" w:hAnsi="Georgia"/>
                <w:sz w:val="20"/>
                <w:szCs w:val="20"/>
              </w:rPr>
            </w:pPr>
          </w:p>
          <w:p w:rsidR="005268FA" w:rsidRPr="00525D4D" w:rsidRDefault="00F66CC4" w:rsidP="001964C6">
            <w:pPr>
              <w:spacing w:before="60" w:after="60"/>
              <w:rPr>
                <w:rFonts w:ascii="Georgia" w:hAnsi="Georgia"/>
                <w:b/>
                <w:sz w:val="20"/>
                <w:szCs w:val="20"/>
              </w:rPr>
            </w:pPr>
            <w:r w:rsidRPr="00525D4D">
              <w:rPr>
                <w:rFonts w:ascii="Georgia" w:hAnsi="Georgia"/>
                <w:b/>
                <w:sz w:val="20"/>
                <w:szCs w:val="20"/>
              </w:rPr>
              <w:t>II- TEZ İZLEME KOMİTESİ TOPLANTISI</w:t>
            </w:r>
          </w:p>
          <w:p w:rsidR="005268FA" w:rsidRPr="00525D4D" w:rsidRDefault="00525D4D" w:rsidP="001964C6">
            <w:pPr>
              <w:spacing w:before="60" w:after="60"/>
              <w:rPr>
                <w:rFonts w:ascii="Georgia" w:hAnsi="Georgia"/>
                <w:sz w:val="20"/>
                <w:szCs w:val="20"/>
              </w:rPr>
            </w:pPr>
            <w:r w:rsidRPr="00525D4D">
              <w:rPr>
                <w:rFonts w:ascii="Georgia" w:hAnsi="Georgia"/>
                <w:b/>
                <w:sz w:val="20"/>
                <w:szCs w:val="20"/>
              </w:rPr>
              <w:t xml:space="preserve">        </w:t>
            </w:r>
            <w:r w:rsidRPr="00525D4D">
              <w:rPr>
                <w:rFonts w:ascii="Georgia" w:hAnsi="Georgia"/>
                <w:sz w:val="20"/>
                <w:szCs w:val="20"/>
              </w:rPr>
              <w:t xml:space="preserve">Dönemi                                       :   </w:t>
            </w:r>
            <w:r w:rsidR="00CF2556">
              <w:rPr>
                <w:rFonts w:ascii="Georgia" w:hAnsi="Georgia"/>
                <w:sz w:val="22"/>
              </w:rPr>
              <w:sym w:font="Symbol" w:char="F08A"/>
            </w:r>
            <w:r w:rsidRPr="00525D4D">
              <w:rPr>
                <w:rFonts w:ascii="Georgia" w:hAnsi="Georgia"/>
                <w:sz w:val="20"/>
                <w:szCs w:val="20"/>
              </w:rPr>
              <w:t xml:space="preserve"> Ocak-Haziran               </w:t>
            </w:r>
            <w:r w:rsidR="00CF2556">
              <w:rPr>
                <w:rFonts w:ascii="Georgia" w:hAnsi="Georgia"/>
                <w:sz w:val="22"/>
              </w:rPr>
              <w:sym w:font="Symbol" w:char="F08A"/>
            </w:r>
            <w:r w:rsidRPr="00525D4D">
              <w:rPr>
                <w:rFonts w:ascii="Georgia" w:hAnsi="Georgia"/>
                <w:sz w:val="22"/>
              </w:rPr>
              <w:t xml:space="preserve"> </w:t>
            </w:r>
            <w:r w:rsidRPr="00525D4D">
              <w:rPr>
                <w:rFonts w:ascii="Georgia" w:hAnsi="Georgia"/>
                <w:sz w:val="20"/>
                <w:szCs w:val="20"/>
              </w:rPr>
              <w:t>Temmuz-Aralık</w:t>
            </w:r>
          </w:p>
          <w:p w:rsidR="005268FA" w:rsidRPr="00525D4D" w:rsidRDefault="00525D4D" w:rsidP="001964C6">
            <w:pPr>
              <w:spacing w:before="60" w:after="60"/>
              <w:rPr>
                <w:rFonts w:ascii="Georgia" w:hAnsi="Georgia"/>
                <w:sz w:val="20"/>
                <w:szCs w:val="20"/>
              </w:rPr>
            </w:pPr>
            <w:r w:rsidRPr="00525D4D">
              <w:rPr>
                <w:rFonts w:ascii="Georgia" w:hAnsi="Georgia"/>
                <w:sz w:val="20"/>
                <w:szCs w:val="20"/>
              </w:rPr>
              <w:t xml:space="preserve">        Toplantı Sayısı             </w:t>
            </w:r>
            <w:r>
              <w:rPr>
                <w:rFonts w:ascii="Georgia" w:hAnsi="Georgia"/>
                <w:sz w:val="20"/>
                <w:szCs w:val="20"/>
              </w:rPr>
              <w:t xml:space="preserve">     </w:t>
            </w:r>
            <w:r w:rsidRPr="00525D4D">
              <w:rPr>
                <w:rFonts w:ascii="Georgia" w:hAnsi="Georgia"/>
                <w:sz w:val="20"/>
                <w:szCs w:val="20"/>
              </w:rPr>
              <w:t xml:space="preserve">         :   </w:t>
            </w:r>
            <w:r w:rsidR="00CF2556">
              <w:rPr>
                <w:rFonts w:ascii="Georgia" w:hAnsi="Georgia"/>
                <w:sz w:val="22"/>
              </w:rPr>
              <w:sym w:font="Symbol" w:char="F08A"/>
            </w:r>
            <w:r w:rsidRPr="00525D4D">
              <w:rPr>
                <w:rFonts w:ascii="Georgia" w:hAnsi="Georgia"/>
                <w:sz w:val="20"/>
                <w:szCs w:val="20"/>
              </w:rPr>
              <w:t xml:space="preserve"> 1.</w:t>
            </w:r>
            <w:r w:rsidRPr="00525D4D">
              <w:rPr>
                <w:rFonts w:ascii="Georgia" w:hAnsi="Georgia"/>
                <w:sz w:val="22"/>
              </w:rPr>
              <w:t xml:space="preserve">          </w:t>
            </w:r>
            <w:r w:rsidR="00CF2556">
              <w:rPr>
                <w:rFonts w:ascii="Georgia" w:hAnsi="Georgia"/>
                <w:sz w:val="22"/>
              </w:rPr>
              <w:sym w:font="Symbol" w:char="F08A"/>
            </w:r>
            <w:r w:rsidRPr="00525D4D">
              <w:rPr>
                <w:rFonts w:ascii="Georgia" w:hAnsi="Georgia"/>
                <w:sz w:val="20"/>
                <w:szCs w:val="20"/>
              </w:rPr>
              <w:t xml:space="preserve"> 2.          </w:t>
            </w:r>
            <w:r w:rsidR="00CF2556">
              <w:rPr>
                <w:rFonts w:ascii="Georgia" w:hAnsi="Georgia"/>
                <w:sz w:val="22"/>
              </w:rPr>
              <w:sym w:font="Symbol" w:char="F08A"/>
            </w:r>
            <w:r w:rsidRPr="00525D4D">
              <w:rPr>
                <w:rFonts w:ascii="Georgia" w:hAnsi="Georgia"/>
                <w:sz w:val="22"/>
              </w:rPr>
              <w:t xml:space="preserve"> </w:t>
            </w:r>
            <w:r w:rsidRPr="00525D4D">
              <w:rPr>
                <w:rFonts w:ascii="Georgia" w:hAnsi="Georgia"/>
                <w:sz w:val="20"/>
                <w:szCs w:val="20"/>
              </w:rPr>
              <w:t xml:space="preserve">3.         </w:t>
            </w:r>
            <w:r w:rsidR="00CF2556">
              <w:rPr>
                <w:rFonts w:ascii="Georgia" w:hAnsi="Georgia"/>
                <w:sz w:val="22"/>
              </w:rPr>
              <w:sym w:font="Symbol" w:char="F08A"/>
            </w:r>
            <w:r w:rsidRPr="00525D4D">
              <w:rPr>
                <w:rFonts w:ascii="Georgia" w:hAnsi="Georgia"/>
                <w:sz w:val="20"/>
                <w:szCs w:val="20"/>
              </w:rPr>
              <w:t xml:space="preserve"> 4.          </w:t>
            </w:r>
            <w:r w:rsidR="00CF2556">
              <w:rPr>
                <w:rFonts w:ascii="Georgia" w:hAnsi="Georgia"/>
                <w:sz w:val="22"/>
              </w:rPr>
              <w:sym w:font="Symbol" w:char="F08A"/>
            </w:r>
            <w:r w:rsidRPr="00525D4D">
              <w:rPr>
                <w:rFonts w:ascii="Georgia" w:hAnsi="Georgia"/>
                <w:sz w:val="20"/>
                <w:szCs w:val="20"/>
              </w:rPr>
              <w:t xml:space="preserve"> 5.         </w:t>
            </w:r>
            <w:r w:rsidR="00CF2556">
              <w:rPr>
                <w:rFonts w:ascii="Georgia" w:hAnsi="Georgia"/>
                <w:sz w:val="22"/>
              </w:rPr>
              <w:sym w:font="Symbol" w:char="F08A"/>
            </w:r>
            <w:r w:rsidRPr="00525D4D">
              <w:rPr>
                <w:rFonts w:ascii="Georgia" w:hAnsi="Georgia"/>
                <w:sz w:val="20"/>
                <w:szCs w:val="20"/>
              </w:rPr>
              <w:t xml:space="preserve"> 6.          </w:t>
            </w:r>
          </w:p>
          <w:p w:rsidR="005268FA" w:rsidRPr="00525D4D" w:rsidRDefault="00525D4D" w:rsidP="001964C6">
            <w:pPr>
              <w:spacing w:before="60" w:after="60"/>
              <w:rPr>
                <w:rFonts w:ascii="Georgia" w:hAnsi="Georgia"/>
                <w:sz w:val="20"/>
                <w:szCs w:val="20"/>
              </w:rPr>
            </w:pPr>
            <w:r w:rsidRPr="00525D4D">
              <w:rPr>
                <w:rFonts w:ascii="Georgia" w:hAnsi="Georgia"/>
                <w:sz w:val="20"/>
                <w:szCs w:val="20"/>
              </w:rPr>
              <w:t xml:space="preserve">        Toplantı </w:t>
            </w:r>
            <w:proofErr w:type="gramStart"/>
            <w:r w:rsidRPr="00525D4D">
              <w:rPr>
                <w:rFonts w:ascii="Georgia" w:hAnsi="Georgia"/>
                <w:sz w:val="20"/>
                <w:szCs w:val="20"/>
              </w:rPr>
              <w:t>Tarihi</w:t>
            </w:r>
            <w:r>
              <w:rPr>
                <w:rFonts w:ascii="Georgia" w:hAnsi="Georgia"/>
                <w:sz w:val="20"/>
                <w:szCs w:val="20"/>
              </w:rPr>
              <w:t xml:space="preserve">                         </w:t>
            </w:r>
            <w:r w:rsidRPr="00525D4D">
              <w:rPr>
                <w:rFonts w:ascii="Georgia" w:hAnsi="Georgia"/>
                <w:sz w:val="20"/>
                <w:szCs w:val="20"/>
              </w:rPr>
              <w:t xml:space="preserve"> :</w:t>
            </w:r>
            <w:proofErr w:type="gramEnd"/>
          </w:p>
          <w:p w:rsidR="005268FA" w:rsidRPr="00525D4D" w:rsidRDefault="00525D4D" w:rsidP="001964C6">
            <w:pPr>
              <w:spacing w:before="60" w:after="60"/>
              <w:rPr>
                <w:rFonts w:ascii="Georgia" w:hAnsi="Georgia"/>
                <w:sz w:val="20"/>
                <w:szCs w:val="20"/>
              </w:rPr>
            </w:pPr>
            <w:r w:rsidRPr="00525D4D">
              <w:rPr>
                <w:rFonts w:ascii="Georgia" w:hAnsi="Georgia"/>
                <w:sz w:val="20"/>
                <w:szCs w:val="20"/>
              </w:rPr>
              <w:t xml:space="preserve">        Toplantı </w:t>
            </w:r>
            <w:proofErr w:type="gramStart"/>
            <w:r w:rsidRPr="00525D4D">
              <w:rPr>
                <w:rFonts w:ascii="Georgia" w:hAnsi="Georgia"/>
                <w:sz w:val="20"/>
                <w:szCs w:val="20"/>
              </w:rPr>
              <w:t>Saati</w:t>
            </w:r>
            <w:r>
              <w:rPr>
                <w:rFonts w:ascii="Georgia" w:hAnsi="Georgia"/>
                <w:sz w:val="20"/>
                <w:szCs w:val="20"/>
              </w:rPr>
              <w:t xml:space="preserve">                    </w:t>
            </w:r>
            <w:r w:rsidRPr="00525D4D">
              <w:rPr>
                <w:rFonts w:ascii="Georgia" w:hAnsi="Georgia"/>
                <w:sz w:val="20"/>
                <w:szCs w:val="20"/>
              </w:rPr>
              <w:t xml:space="preserve">        :</w:t>
            </w:r>
            <w:proofErr w:type="gramEnd"/>
          </w:p>
          <w:p w:rsidR="00210DA8" w:rsidRPr="00525D4D" w:rsidRDefault="00525D4D" w:rsidP="001964C6">
            <w:pPr>
              <w:spacing w:before="60" w:after="60"/>
              <w:rPr>
                <w:rFonts w:ascii="Georgia" w:hAnsi="Georgia"/>
                <w:sz w:val="20"/>
                <w:szCs w:val="20"/>
              </w:rPr>
            </w:pPr>
            <w:r w:rsidRPr="00525D4D">
              <w:rPr>
                <w:rFonts w:ascii="Georgia" w:hAnsi="Georgia"/>
                <w:sz w:val="20"/>
                <w:szCs w:val="20"/>
              </w:rPr>
              <w:t xml:space="preserve">        Toplantı </w:t>
            </w:r>
            <w:proofErr w:type="gramStart"/>
            <w:r w:rsidRPr="00525D4D">
              <w:rPr>
                <w:rFonts w:ascii="Georgia" w:hAnsi="Georgia"/>
                <w:sz w:val="20"/>
                <w:szCs w:val="20"/>
              </w:rPr>
              <w:t xml:space="preserve">Yeri          </w:t>
            </w:r>
            <w:r>
              <w:rPr>
                <w:rFonts w:ascii="Georgia" w:hAnsi="Georgia"/>
                <w:sz w:val="20"/>
                <w:szCs w:val="20"/>
              </w:rPr>
              <w:t xml:space="preserve">   </w:t>
            </w:r>
            <w:r w:rsidR="0080779D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525D4D">
              <w:rPr>
                <w:rFonts w:ascii="Georgia" w:hAnsi="Georgia"/>
                <w:sz w:val="20"/>
                <w:szCs w:val="20"/>
              </w:rPr>
              <w:t xml:space="preserve">                :</w:t>
            </w:r>
            <w:proofErr w:type="gramEnd"/>
          </w:p>
          <w:p w:rsidR="005268FA" w:rsidRPr="00525D4D" w:rsidRDefault="005268FA" w:rsidP="00687668">
            <w:pPr>
              <w:spacing w:before="60" w:after="60"/>
              <w:jc w:val="center"/>
              <w:rPr>
                <w:rFonts w:ascii="Georgia" w:hAnsi="Georgia"/>
                <w:b/>
                <w:sz w:val="20"/>
                <w:szCs w:val="20"/>
                <w:u w:val="single"/>
              </w:rPr>
            </w:pPr>
            <w:r w:rsidRPr="00525D4D">
              <w:rPr>
                <w:rFonts w:ascii="Georgia" w:hAnsi="Georgia"/>
                <w:b/>
                <w:sz w:val="22"/>
                <w:szCs w:val="20"/>
                <w:u w:val="single"/>
              </w:rPr>
              <w:t>AÇIKLAMA</w:t>
            </w:r>
          </w:p>
          <w:p w:rsidR="00210DA8" w:rsidRPr="00525D4D" w:rsidRDefault="00210DA8" w:rsidP="001964C6">
            <w:pPr>
              <w:numPr>
                <w:ilvl w:val="0"/>
                <w:numId w:val="1"/>
              </w:numPr>
              <w:spacing w:before="60" w:after="60"/>
              <w:rPr>
                <w:rFonts w:ascii="Georgia" w:hAnsi="Georgia"/>
                <w:sz w:val="20"/>
                <w:szCs w:val="20"/>
              </w:rPr>
            </w:pPr>
            <w:r w:rsidRPr="00525D4D">
              <w:rPr>
                <w:rFonts w:ascii="Georgia" w:hAnsi="Georgia"/>
                <w:sz w:val="20"/>
                <w:szCs w:val="20"/>
              </w:rPr>
              <w:t xml:space="preserve">Bu </w:t>
            </w:r>
            <w:r w:rsidR="00F846EC" w:rsidRPr="00525D4D">
              <w:rPr>
                <w:rFonts w:ascii="Georgia" w:hAnsi="Georgia"/>
                <w:sz w:val="20"/>
                <w:szCs w:val="20"/>
              </w:rPr>
              <w:t xml:space="preserve">rapor </w:t>
            </w:r>
            <w:r w:rsidRPr="00525D4D">
              <w:rPr>
                <w:rFonts w:ascii="Georgia" w:hAnsi="Georgia"/>
                <w:sz w:val="20"/>
                <w:szCs w:val="20"/>
              </w:rPr>
              <w:t xml:space="preserve">döneminde gerçekleştirilen çalışmaların kısa özeti: </w:t>
            </w:r>
            <w:proofErr w:type="gramStart"/>
            <w:r w:rsidRPr="00525D4D">
              <w:rPr>
                <w:rFonts w:ascii="Georgia" w:hAnsi="Georgia"/>
                <w:sz w:val="20"/>
                <w:szCs w:val="20"/>
              </w:rPr>
              <w:t>…………………………………………………………</w:t>
            </w:r>
            <w:proofErr w:type="gramEnd"/>
          </w:p>
          <w:p w:rsidR="00210DA8" w:rsidRPr="00525D4D" w:rsidRDefault="00210DA8" w:rsidP="001964C6">
            <w:pPr>
              <w:spacing w:before="60" w:after="60"/>
              <w:ind w:left="645"/>
              <w:rPr>
                <w:rFonts w:ascii="Georgia" w:hAnsi="Georgia"/>
                <w:sz w:val="20"/>
                <w:szCs w:val="20"/>
              </w:rPr>
            </w:pPr>
            <w:proofErr w:type="gramStart"/>
            <w:r w:rsidRPr="00525D4D">
              <w:rPr>
                <w:rFonts w:ascii="Georgia" w:hAnsi="Georgia"/>
                <w:sz w:val="20"/>
                <w:szCs w:val="20"/>
              </w:rPr>
              <w:t>………………………………………………………………………………………………………………………...</w:t>
            </w:r>
            <w:r w:rsidR="00F846EC" w:rsidRPr="00525D4D">
              <w:rPr>
                <w:rFonts w:ascii="Georgia" w:hAnsi="Georgia"/>
                <w:sz w:val="20"/>
                <w:szCs w:val="20"/>
              </w:rPr>
              <w:t>.........</w:t>
            </w:r>
            <w:r w:rsidR="00525D4D">
              <w:rPr>
                <w:rFonts w:ascii="Georgia" w:hAnsi="Georgia"/>
                <w:sz w:val="20"/>
                <w:szCs w:val="20"/>
              </w:rPr>
              <w:t>.........................</w:t>
            </w:r>
            <w:proofErr w:type="gramEnd"/>
          </w:p>
          <w:p w:rsidR="00210DA8" w:rsidRPr="00525D4D" w:rsidRDefault="00210DA8" w:rsidP="001964C6">
            <w:pPr>
              <w:spacing w:before="60" w:after="60"/>
              <w:ind w:left="645"/>
              <w:rPr>
                <w:rFonts w:ascii="Georgia" w:hAnsi="Georgia"/>
                <w:sz w:val="20"/>
                <w:szCs w:val="20"/>
              </w:rPr>
            </w:pPr>
            <w:proofErr w:type="gramStart"/>
            <w:r w:rsidRPr="00525D4D">
              <w:rPr>
                <w:rFonts w:ascii="Georgia" w:hAnsi="Georgia"/>
                <w:sz w:val="20"/>
                <w:szCs w:val="20"/>
              </w:rPr>
              <w:t>………………………………………………………………………………………………………………………...</w:t>
            </w:r>
            <w:r w:rsidR="00F846EC" w:rsidRPr="00525D4D">
              <w:rPr>
                <w:rFonts w:ascii="Georgia" w:hAnsi="Georgia"/>
                <w:sz w:val="20"/>
                <w:szCs w:val="20"/>
              </w:rPr>
              <w:t>.........</w:t>
            </w:r>
            <w:r w:rsidR="00525D4D">
              <w:rPr>
                <w:rFonts w:ascii="Georgia" w:hAnsi="Georgia"/>
                <w:sz w:val="20"/>
                <w:szCs w:val="20"/>
              </w:rPr>
              <w:t>.........................</w:t>
            </w:r>
            <w:proofErr w:type="gramEnd"/>
          </w:p>
          <w:p w:rsidR="00210DA8" w:rsidRPr="00525D4D" w:rsidRDefault="00210DA8" w:rsidP="001964C6">
            <w:pPr>
              <w:spacing w:before="60" w:after="60"/>
              <w:rPr>
                <w:rFonts w:ascii="Georgia" w:hAnsi="Georgia"/>
                <w:sz w:val="20"/>
                <w:szCs w:val="20"/>
              </w:rPr>
            </w:pPr>
            <w:r w:rsidRPr="00525D4D">
              <w:rPr>
                <w:rFonts w:ascii="Georgia" w:hAnsi="Georgia"/>
                <w:sz w:val="20"/>
                <w:szCs w:val="20"/>
              </w:rPr>
              <w:t xml:space="preserve">             2-    Gelecek dönem için planlanan çalışmaların tanımı</w:t>
            </w:r>
            <w:r w:rsidR="00525D4D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525D4D">
              <w:rPr>
                <w:rFonts w:ascii="Georgia" w:hAnsi="Georgia"/>
                <w:sz w:val="20"/>
                <w:szCs w:val="20"/>
              </w:rPr>
              <w:t xml:space="preserve">: </w:t>
            </w:r>
            <w:proofErr w:type="gramStart"/>
            <w:r w:rsidRPr="00525D4D">
              <w:rPr>
                <w:rFonts w:ascii="Georgia" w:hAnsi="Georgia"/>
                <w:sz w:val="20"/>
                <w:szCs w:val="20"/>
              </w:rPr>
              <w:t>…………………………………………………………</w:t>
            </w:r>
            <w:r w:rsidR="00525D4D">
              <w:rPr>
                <w:rFonts w:ascii="Georgia" w:hAnsi="Georgia"/>
                <w:sz w:val="20"/>
                <w:szCs w:val="20"/>
              </w:rPr>
              <w:t>…………..</w:t>
            </w:r>
            <w:proofErr w:type="gramEnd"/>
          </w:p>
          <w:p w:rsidR="00210DA8" w:rsidRPr="00525D4D" w:rsidRDefault="00210DA8" w:rsidP="001964C6">
            <w:pPr>
              <w:spacing w:before="60" w:after="60"/>
              <w:ind w:left="645"/>
              <w:rPr>
                <w:rFonts w:ascii="Georgia" w:hAnsi="Georgia"/>
                <w:sz w:val="20"/>
                <w:szCs w:val="20"/>
              </w:rPr>
            </w:pPr>
            <w:proofErr w:type="gramStart"/>
            <w:r w:rsidRPr="00525D4D">
              <w:rPr>
                <w:rFonts w:ascii="Georgia" w:hAnsi="Georgia"/>
                <w:sz w:val="20"/>
                <w:szCs w:val="20"/>
              </w:rPr>
              <w:t>………………………………………………………………………………………………………………………...</w:t>
            </w:r>
            <w:r w:rsidR="00F846EC" w:rsidRPr="00525D4D">
              <w:rPr>
                <w:rFonts w:ascii="Georgia" w:hAnsi="Georgia"/>
                <w:sz w:val="20"/>
                <w:szCs w:val="20"/>
              </w:rPr>
              <w:t>..........</w:t>
            </w:r>
            <w:r w:rsidR="00525D4D">
              <w:rPr>
                <w:rFonts w:ascii="Georgia" w:hAnsi="Georgia"/>
                <w:sz w:val="20"/>
                <w:szCs w:val="20"/>
              </w:rPr>
              <w:t>........................</w:t>
            </w:r>
            <w:proofErr w:type="gramEnd"/>
          </w:p>
          <w:p w:rsidR="00210DA8" w:rsidRPr="00525D4D" w:rsidRDefault="00210DA8" w:rsidP="001964C6">
            <w:pPr>
              <w:spacing w:before="60" w:after="60"/>
              <w:ind w:left="645"/>
              <w:rPr>
                <w:rFonts w:ascii="Georgia" w:hAnsi="Georgia"/>
                <w:sz w:val="20"/>
                <w:szCs w:val="20"/>
              </w:rPr>
            </w:pPr>
            <w:proofErr w:type="gramStart"/>
            <w:r w:rsidRPr="00525D4D">
              <w:rPr>
                <w:rFonts w:ascii="Georgia" w:hAnsi="Georgia"/>
                <w:sz w:val="20"/>
                <w:szCs w:val="20"/>
              </w:rPr>
              <w:t>………………………………………………………………………………………………………………………...</w:t>
            </w:r>
            <w:r w:rsidR="00F846EC" w:rsidRPr="00525D4D">
              <w:rPr>
                <w:rFonts w:ascii="Georgia" w:hAnsi="Georgia"/>
                <w:sz w:val="20"/>
                <w:szCs w:val="20"/>
              </w:rPr>
              <w:t>..........</w:t>
            </w:r>
            <w:r w:rsidR="00525D4D">
              <w:rPr>
                <w:rFonts w:ascii="Georgia" w:hAnsi="Georgia"/>
                <w:sz w:val="20"/>
                <w:szCs w:val="20"/>
              </w:rPr>
              <w:t>........................</w:t>
            </w:r>
            <w:proofErr w:type="gramEnd"/>
          </w:p>
          <w:p w:rsidR="00210DA8" w:rsidRPr="00525D4D" w:rsidRDefault="00210DA8" w:rsidP="001964C6">
            <w:pPr>
              <w:numPr>
                <w:ilvl w:val="0"/>
                <w:numId w:val="3"/>
              </w:numPr>
              <w:spacing w:before="60" w:after="60"/>
              <w:rPr>
                <w:rFonts w:ascii="Georgia" w:hAnsi="Georgia"/>
                <w:sz w:val="20"/>
                <w:szCs w:val="20"/>
              </w:rPr>
            </w:pPr>
            <w:r w:rsidRPr="00525D4D">
              <w:rPr>
                <w:rFonts w:ascii="Georgia" w:hAnsi="Georgia"/>
                <w:sz w:val="20"/>
                <w:szCs w:val="20"/>
              </w:rPr>
              <w:t>Diğer görüşler</w:t>
            </w:r>
            <w:r w:rsidR="00525D4D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525D4D">
              <w:rPr>
                <w:rFonts w:ascii="Georgia" w:hAnsi="Georgia"/>
                <w:sz w:val="20"/>
                <w:szCs w:val="20"/>
              </w:rPr>
              <w:t xml:space="preserve">: </w:t>
            </w:r>
            <w:proofErr w:type="gramStart"/>
            <w:r w:rsidRPr="00525D4D">
              <w:rPr>
                <w:rFonts w:ascii="Georgia" w:hAnsi="Georgia"/>
                <w:sz w:val="20"/>
                <w:szCs w:val="20"/>
              </w:rPr>
              <w:t>…</w:t>
            </w:r>
            <w:r w:rsidR="00F846EC" w:rsidRPr="00525D4D">
              <w:rPr>
                <w:rFonts w:ascii="Georgia" w:hAnsi="Georgia"/>
                <w:sz w:val="20"/>
                <w:szCs w:val="20"/>
              </w:rPr>
              <w:t>.</w:t>
            </w:r>
            <w:r w:rsidRPr="00525D4D">
              <w:rPr>
                <w:rFonts w:ascii="Georgia" w:hAnsi="Georgia"/>
                <w:sz w:val="20"/>
                <w:szCs w:val="20"/>
              </w:rPr>
              <w:t>………………………………………………………</w:t>
            </w:r>
            <w:r w:rsidR="00525D4D">
              <w:rPr>
                <w:rFonts w:ascii="Georgia" w:hAnsi="Georgia"/>
                <w:sz w:val="20"/>
                <w:szCs w:val="20"/>
              </w:rPr>
              <w:t>……………………………………………………………….</w:t>
            </w:r>
            <w:proofErr w:type="gramEnd"/>
          </w:p>
          <w:p w:rsidR="00210DA8" w:rsidRPr="00525D4D" w:rsidRDefault="00210DA8" w:rsidP="001964C6">
            <w:pPr>
              <w:spacing w:before="60" w:after="60"/>
              <w:ind w:left="645"/>
              <w:rPr>
                <w:rFonts w:ascii="Georgia" w:hAnsi="Georgia"/>
                <w:sz w:val="20"/>
                <w:szCs w:val="20"/>
              </w:rPr>
            </w:pPr>
            <w:proofErr w:type="gramStart"/>
            <w:r w:rsidRPr="00525D4D">
              <w:rPr>
                <w:rFonts w:ascii="Georgia" w:hAnsi="Georgia"/>
                <w:sz w:val="20"/>
                <w:szCs w:val="20"/>
              </w:rPr>
              <w:t>………………………………………………………………………</w:t>
            </w:r>
            <w:r w:rsidR="00F846EC" w:rsidRPr="00525D4D">
              <w:rPr>
                <w:rFonts w:ascii="Georgia" w:hAnsi="Georgia"/>
                <w:sz w:val="20"/>
                <w:szCs w:val="20"/>
              </w:rPr>
              <w:t>……..</w:t>
            </w:r>
            <w:r w:rsidRPr="00525D4D">
              <w:rPr>
                <w:rFonts w:ascii="Georgia" w:hAnsi="Georgia"/>
                <w:sz w:val="20"/>
                <w:szCs w:val="20"/>
              </w:rPr>
              <w:t>………………………………………………...</w:t>
            </w:r>
            <w:r w:rsidR="00525D4D">
              <w:rPr>
                <w:rFonts w:ascii="Georgia" w:hAnsi="Georgia"/>
                <w:sz w:val="20"/>
                <w:szCs w:val="20"/>
              </w:rPr>
              <w:t>..........................</w:t>
            </w:r>
            <w:proofErr w:type="gramEnd"/>
          </w:p>
          <w:p w:rsidR="00210DA8" w:rsidRPr="00525D4D" w:rsidRDefault="00210DA8" w:rsidP="001964C6">
            <w:pPr>
              <w:spacing w:before="60" w:after="60"/>
              <w:ind w:left="645"/>
              <w:rPr>
                <w:rFonts w:ascii="Georgia" w:hAnsi="Georgia"/>
                <w:sz w:val="20"/>
                <w:szCs w:val="20"/>
              </w:rPr>
            </w:pPr>
            <w:proofErr w:type="gramStart"/>
            <w:r w:rsidRPr="00525D4D">
              <w:rPr>
                <w:rFonts w:ascii="Georgia" w:hAnsi="Georgia"/>
                <w:sz w:val="20"/>
                <w:szCs w:val="20"/>
              </w:rPr>
              <w:t>………………………………………………………………………………</w:t>
            </w:r>
            <w:r w:rsidR="00F846EC" w:rsidRPr="00525D4D">
              <w:rPr>
                <w:rFonts w:ascii="Georgia" w:hAnsi="Georgia"/>
                <w:sz w:val="20"/>
                <w:szCs w:val="20"/>
              </w:rPr>
              <w:t>……..</w:t>
            </w:r>
            <w:r w:rsidRPr="00525D4D">
              <w:rPr>
                <w:rFonts w:ascii="Georgia" w:hAnsi="Georgia"/>
                <w:sz w:val="20"/>
                <w:szCs w:val="20"/>
              </w:rPr>
              <w:t>………………………………………...</w:t>
            </w:r>
            <w:r w:rsidR="00525D4D">
              <w:rPr>
                <w:rFonts w:ascii="Georgia" w:hAnsi="Georgia"/>
                <w:sz w:val="20"/>
                <w:szCs w:val="20"/>
              </w:rPr>
              <w:t>..........................</w:t>
            </w:r>
            <w:proofErr w:type="gramEnd"/>
          </w:p>
          <w:p w:rsidR="00210DA8" w:rsidRPr="00525D4D" w:rsidRDefault="001964C6" w:rsidP="00525D4D">
            <w:pPr>
              <w:spacing w:line="360" w:lineRule="auto"/>
              <w:ind w:left="645"/>
              <w:rPr>
                <w:rFonts w:ascii="Georgia" w:hAnsi="Georgia"/>
                <w:i/>
                <w:sz w:val="20"/>
                <w:szCs w:val="20"/>
              </w:rPr>
            </w:pPr>
            <w:r w:rsidRPr="00525D4D">
              <w:rPr>
                <w:rFonts w:ascii="Georgia" w:hAnsi="Georgia"/>
                <w:i/>
                <w:sz w:val="18"/>
                <w:szCs w:val="20"/>
              </w:rPr>
              <w:t>(Bu bölüm gerektiği kadar büyültülebilir)</w:t>
            </w:r>
          </w:p>
        </w:tc>
      </w:tr>
      <w:tr w:rsidR="0018710B" w:rsidRPr="00525D4D" w:rsidTr="00CF2556">
        <w:trPr>
          <w:trHeight w:val="2646"/>
        </w:trPr>
        <w:tc>
          <w:tcPr>
            <w:tcW w:w="10568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18710B" w:rsidRPr="00525D4D" w:rsidRDefault="0018710B">
            <w:pPr>
              <w:rPr>
                <w:rFonts w:ascii="Georgia" w:hAnsi="Georgia"/>
                <w:sz w:val="20"/>
                <w:szCs w:val="20"/>
              </w:rPr>
            </w:pPr>
          </w:p>
          <w:p w:rsidR="00210DA8" w:rsidRPr="00525D4D" w:rsidRDefault="00210DA8">
            <w:pPr>
              <w:rPr>
                <w:rFonts w:ascii="Georgia" w:hAnsi="Georgia"/>
                <w:b/>
                <w:sz w:val="20"/>
                <w:szCs w:val="20"/>
              </w:rPr>
            </w:pPr>
            <w:r w:rsidRPr="00525D4D">
              <w:rPr>
                <w:rFonts w:ascii="Georgia" w:hAnsi="Georgia"/>
                <w:b/>
                <w:sz w:val="20"/>
                <w:szCs w:val="20"/>
              </w:rPr>
              <w:t>III- DEĞERLENDİRME</w:t>
            </w:r>
          </w:p>
          <w:p w:rsidR="0000788B" w:rsidRPr="00525D4D" w:rsidRDefault="00210DA8" w:rsidP="0000788B">
            <w:pPr>
              <w:rPr>
                <w:rFonts w:ascii="Georgia" w:hAnsi="Georgia"/>
                <w:b/>
                <w:sz w:val="20"/>
                <w:szCs w:val="20"/>
              </w:rPr>
            </w:pPr>
            <w:r w:rsidRPr="00525D4D">
              <w:rPr>
                <w:rFonts w:ascii="Georgia" w:hAnsi="Georgia"/>
                <w:b/>
                <w:sz w:val="20"/>
                <w:szCs w:val="20"/>
              </w:rPr>
              <w:t xml:space="preserve">       </w:t>
            </w:r>
          </w:p>
          <w:p w:rsidR="0000788B" w:rsidRPr="00525D4D" w:rsidRDefault="00525D4D" w:rsidP="0000788B">
            <w:pPr>
              <w:rPr>
                <w:rFonts w:ascii="Georgia" w:hAnsi="Georgia"/>
                <w:sz w:val="20"/>
                <w:szCs w:val="20"/>
              </w:rPr>
            </w:pPr>
            <w:r w:rsidRPr="00525D4D">
              <w:rPr>
                <w:rFonts w:ascii="Georgia" w:hAnsi="Georgia"/>
                <w:sz w:val="20"/>
                <w:szCs w:val="20"/>
              </w:rPr>
              <w:t xml:space="preserve">Danışman </w:t>
            </w:r>
            <w:r w:rsidRPr="0080779D">
              <w:rPr>
                <w:rFonts w:ascii="Georgia" w:hAnsi="Georgia"/>
                <w:sz w:val="20"/>
                <w:szCs w:val="20"/>
                <w:u w:val="single"/>
              </w:rPr>
              <w:t xml:space="preserve">                                                                </w:t>
            </w:r>
            <w:r w:rsidRPr="00525D4D">
              <w:rPr>
                <w:rFonts w:ascii="Georgia" w:hAnsi="Georgia"/>
                <w:sz w:val="20"/>
                <w:szCs w:val="20"/>
              </w:rPr>
              <w:t xml:space="preserve">  </w:t>
            </w:r>
            <w:r w:rsidR="0080779D">
              <w:rPr>
                <w:rFonts w:ascii="Georgia" w:hAnsi="Georgia"/>
                <w:sz w:val="20"/>
                <w:szCs w:val="20"/>
              </w:rPr>
              <w:t xml:space="preserve">    </w:t>
            </w:r>
            <w:r w:rsidRPr="00525D4D">
              <w:rPr>
                <w:rFonts w:ascii="Georgia" w:hAnsi="Georgia"/>
                <w:sz w:val="20"/>
                <w:szCs w:val="20"/>
              </w:rPr>
              <w:t xml:space="preserve">  </w:t>
            </w:r>
            <w:r w:rsidR="00CF2556">
              <w:rPr>
                <w:rFonts w:ascii="Georgia" w:hAnsi="Georgia"/>
                <w:sz w:val="22"/>
              </w:rPr>
              <w:sym w:font="Symbol" w:char="F08A"/>
            </w:r>
            <w:r w:rsidRPr="00525D4D">
              <w:rPr>
                <w:rFonts w:ascii="Georgia" w:hAnsi="Georgia"/>
                <w:sz w:val="22"/>
              </w:rPr>
              <w:t xml:space="preserve"> </w:t>
            </w:r>
            <w:r w:rsidRPr="00525D4D">
              <w:rPr>
                <w:rFonts w:ascii="Georgia" w:hAnsi="Georgia"/>
                <w:sz w:val="20"/>
                <w:szCs w:val="20"/>
              </w:rPr>
              <w:t xml:space="preserve">Başarılı                  </w:t>
            </w:r>
            <w:r w:rsidR="00CF2556">
              <w:rPr>
                <w:rFonts w:ascii="Georgia" w:hAnsi="Georgia"/>
                <w:sz w:val="22"/>
              </w:rPr>
              <w:sym w:font="Symbol" w:char="F08A"/>
            </w:r>
            <w:r w:rsidRPr="00525D4D">
              <w:rPr>
                <w:rFonts w:ascii="Georgia" w:hAnsi="Georgia"/>
                <w:sz w:val="22"/>
              </w:rPr>
              <w:t xml:space="preserve"> </w:t>
            </w:r>
            <w:r w:rsidRPr="00525D4D">
              <w:rPr>
                <w:rFonts w:ascii="Georgia" w:hAnsi="Georgia"/>
                <w:sz w:val="20"/>
                <w:szCs w:val="20"/>
              </w:rPr>
              <w:t>Başarısız</w:t>
            </w:r>
          </w:p>
          <w:p w:rsidR="0000788B" w:rsidRPr="00525D4D" w:rsidRDefault="0000788B" w:rsidP="0000788B">
            <w:pPr>
              <w:rPr>
                <w:rFonts w:ascii="Georgia" w:hAnsi="Georgia"/>
                <w:sz w:val="20"/>
                <w:szCs w:val="20"/>
              </w:rPr>
            </w:pPr>
          </w:p>
          <w:p w:rsidR="0000788B" w:rsidRPr="00525D4D" w:rsidRDefault="00525D4D" w:rsidP="0000788B">
            <w:pPr>
              <w:rPr>
                <w:rFonts w:ascii="Georgia" w:hAnsi="Georgia"/>
                <w:sz w:val="20"/>
                <w:szCs w:val="20"/>
              </w:rPr>
            </w:pPr>
            <w:r w:rsidRPr="00525D4D">
              <w:rPr>
                <w:rFonts w:ascii="Georgia" w:hAnsi="Georgia"/>
                <w:sz w:val="20"/>
                <w:szCs w:val="20"/>
              </w:rPr>
              <w:t xml:space="preserve">Üye            </w:t>
            </w:r>
            <w:r w:rsidRPr="0080779D">
              <w:rPr>
                <w:rFonts w:ascii="Georgia" w:hAnsi="Georgia"/>
                <w:sz w:val="20"/>
                <w:szCs w:val="20"/>
                <w:u w:val="single"/>
              </w:rPr>
              <w:t xml:space="preserve">                                                                 </w:t>
            </w:r>
            <w:r w:rsidRPr="00525D4D">
              <w:rPr>
                <w:rFonts w:ascii="Georgia" w:hAnsi="Georgia"/>
                <w:sz w:val="20"/>
                <w:szCs w:val="20"/>
              </w:rPr>
              <w:t xml:space="preserve">  </w:t>
            </w:r>
            <w:r w:rsidR="0080779D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525D4D">
              <w:rPr>
                <w:rFonts w:ascii="Georgia" w:hAnsi="Georgia"/>
                <w:sz w:val="20"/>
                <w:szCs w:val="20"/>
              </w:rPr>
              <w:t xml:space="preserve"> </w:t>
            </w:r>
            <w:r w:rsidR="0080779D">
              <w:rPr>
                <w:rFonts w:ascii="Georgia" w:hAnsi="Georgia"/>
                <w:sz w:val="20"/>
                <w:szCs w:val="20"/>
              </w:rPr>
              <w:t xml:space="preserve">   </w:t>
            </w:r>
            <w:r w:rsidRPr="00525D4D">
              <w:rPr>
                <w:rFonts w:ascii="Georgia" w:hAnsi="Georgia"/>
                <w:sz w:val="20"/>
                <w:szCs w:val="20"/>
              </w:rPr>
              <w:t xml:space="preserve"> </w:t>
            </w:r>
            <w:r w:rsidR="00CF2556">
              <w:rPr>
                <w:rFonts w:ascii="Georgia" w:hAnsi="Georgia"/>
                <w:sz w:val="22"/>
              </w:rPr>
              <w:sym w:font="Symbol" w:char="F08A"/>
            </w:r>
            <w:r w:rsidRPr="00525D4D">
              <w:rPr>
                <w:rFonts w:ascii="Georgia" w:hAnsi="Georgia"/>
                <w:sz w:val="22"/>
              </w:rPr>
              <w:t xml:space="preserve"> </w:t>
            </w:r>
            <w:r w:rsidRPr="00525D4D">
              <w:rPr>
                <w:rFonts w:ascii="Georgia" w:hAnsi="Georgia"/>
                <w:sz w:val="20"/>
                <w:szCs w:val="20"/>
              </w:rPr>
              <w:t xml:space="preserve">Başarılı                  </w:t>
            </w:r>
            <w:r w:rsidR="00CF2556">
              <w:rPr>
                <w:rFonts w:ascii="Georgia" w:hAnsi="Georgia"/>
                <w:sz w:val="22"/>
              </w:rPr>
              <w:sym w:font="Symbol" w:char="F08A"/>
            </w:r>
            <w:r w:rsidRPr="00525D4D">
              <w:rPr>
                <w:rFonts w:ascii="Georgia" w:hAnsi="Georgia"/>
                <w:sz w:val="22"/>
              </w:rPr>
              <w:t xml:space="preserve"> </w:t>
            </w:r>
            <w:r w:rsidRPr="00525D4D">
              <w:rPr>
                <w:rFonts w:ascii="Georgia" w:hAnsi="Georgia"/>
                <w:sz w:val="20"/>
                <w:szCs w:val="20"/>
              </w:rPr>
              <w:t>Başarısız</w:t>
            </w:r>
          </w:p>
          <w:p w:rsidR="00210DA8" w:rsidRPr="00525D4D" w:rsidRDefault="00525D4D">
            <w:pPr>
              <w:rPr>
                <w:rFonts w:ascii="Georgia" w:hAnsi="Georgia"/>
                <w:sz w:val="20"/>
                <w:szCs w:val="20"/>
              </w:rPr>
            </w:pPr>
            <w:r w:rsidRPr="00525D4D">
              <w:rPr>
                <w:rFonts w:ascii="Georgia" w:hAnsi="Georgia"/>
                <w:b/>
                <w:sz w:val="20"/>
                <w:szCs w:val="20"/>
              </w:rPr>
              <w:t xml:space="preserve">                                                 </w:t>
            </w:r>
            <w:r w:rsidRPr="00525D4D">
              <w:rPr>
                <w:rFonts w:ascii="Georgia" w:hAnsi="Georgia"/>
                <w:sz w:val="20"/>
                <w:szCs w:val="20"/>
              </w:rPr>
              <w:t xml:space="preserve">                                       </w:t>
            </w:r>
          </w:p>
          <w:p w:rsidR="00210DA8" w:rsidRPr="00525D4D" w:rsidRDefault="00525D4D">
            <w:pPr>
              <w:rPr>
                <w:rFonts w:ascii="Georgia" w:hAnsi="Georgia"/>
                <w:sz w:val="20"/>
                <w:szCs w:val="20"/>
              </w:rPr>
            </w:pPr>
            <w:r w:rsidRPr="00525D4D">
              <w:rPr>
                <w:rFonts w:ascii="Georgia" w:hAnsi="Georgia"/>
                <w:sz w:val="20"/>
                <w:szCs w:val="20"/>
              </w:rPr>
              <w:t xml:space="preserve">Üye            </w:t>
            </w:r>
            <w:r w:rsidRPr="0080779D">
              <w:rPr>
                <w:rFonts w:ascii="Georgia" w:hAnsi="Georgia"/>
                <w:sz w:val="20"/>
                <w:szCs w:val="20"/>
                <w:u w:val="single"/>
              </w:rPr>
              <w:t xml:space="preserve">                                                                 </w:t>
            </w:r>
            <w:r w:rsidRPr="00525D4D">
              <w:rPr>
                <w:rFonts w:ascii="Georgia" w:hAnsi="Georgia"/>
                <w:sz w:val="20"/>
                <w:szCs w:val="20"/>
              </w:rPr>
              <w:t xml:space="preserve">  </w:t>
            </w:r>
            <w:r w:rsidR="0080779D">
              <w:rPr>
                <w:rFonts w:ascii="Georgia" w:hAnsi="Georgia"/>
                <w:sz w:val="20"/>
                <w:szCs w:val="20"/>
              </w:rPr>
              <w:t xml:space="preserve">    </w:t>
            </w:r>
            <w:r w:rsidRPr="00525D4D">
              <w:rPr>
                <w:rFonts w:ascii="Georgia" w:hAnsi="Georgia"/>
                <w:sz w:val="20"/>
                <w:szCs w:val="20"/>
              </w:rPr>
              <w:t xml:space="preserve">  </w:t>
            </w:r>
            <w:r w:rsidR="00CF2556">
              <w:rPr>
                <w:rFonts w:ascii="Georgia" w:hAnsi="Georgia"/>
                <w:sz w:val="22"/>
              </w:rPr>
              <w:sym w:font="Symbol" w:char="F08A"/>
            </w:r>
            <w:r w:rsidRPr="00525D4D">
              <w:rPr>
                <w:rFonts w:ascii="Georgia" w:hAnsi="Georgia"/>
                <w:sz w:val="22"/>
              </w:rPr>
              <w:t xml:space="preserve"> </w:t>
            </w:r>
            <w:r w:rsidRPr="00525D4D">
              <w:rPr>
                <w:rFonts w:ascii="Georgia" w:hAnsi="Georgia"/>
                <w:sz w:val="20"/>
                <w:szCs w:val="20"/>
              </w:rPr>
              <w:t xml:space="preserve">Başarılı                  </w:t>
            </w:r>
            <w:r w:rsidR="00CF2556">
              <w:rPr>
                <w:rFonts w:ascii="Georgia" w:hAnsi="Georgia"/>
                <w:sz w:val="22"/>
              </w:rPr>
              <w:sym w:font="Symbol" w:char="F08A"/>
            </w:r>
            <w:r w:rsidRPr="00525D4D">
              <w:rPr>
                <w:rFonts w:ascii="Georgia" w:hAnsi="Georgia"/>
                <w:sz w:val="22"/>
              </w:rPr>
              <w:t xml:space="preserve"> </w:t>
            </w:r>
            <w:r w:rsidRPr="00525D4D">
              <w:rPr>
                <w:rFonts w:ascii="Georgia" w:hAnsi="Georgia"/>
                <w:sz w:val="20"/>
                <w:szCs w:val="20"/>
              </w:rPr>
              <w:t>Başarısız</w:t>
            </w:r>
          </w:p>
          <w:p w:rsidR="00F846EC" w:rsidRPr="00525D4D" w:rsidRDefault="00F846EC" w:rsidP="00024EA1">
            <w:pPr>
              <w:rPr>
                <w:rFonts w:ascii="Georgia" w:hAnsi="Georgia"/>
                <w:sz w:val="20"/>
                <w:szCs w:val="20"/>
              </w:rPr>
            </w:pPr>
          </w:p>
          <w:p w:rsidR="00210DA8" w:rsidRPr="00525D4D" w:rsidRDefault="007B7C98" w:rsidP="000C2702">
            <w:pPr>
              <w:rPr>
                <w:rFonts w:ascii="Georgia" w:hAnsi="Georgia"/>
                <w:sz w:val="20"/>
                <w:szCs w:val="20"/>
              </w:rPr>
            </w:pPr>
            <w:r w:rsidRPr="00525D4D">
              <w:rPr>
                <w:rFonts w:ascii="Georgia" w:hAnsi="Georgia"/>
                <w:sz w:val="20"/>
                <w:szCs w:val="20"/>
              </w:rPr>
              <w:t xml:space="preserve">Öğrencinin </w:t>
            </w:r>
            <w:proofErr w:type="gramStart"/>
            <w:r w:rsidRPr="00525D4D">
              <w:rPr>
                <w:rFonts w:ascii="Georgia" w:hAnsi="Georgia"/>
                <w:sz w:val="20"/>
                <w:szCs w:val="20"/>
              </w:rPr>
              <w:t>……………………</w:t>
            </w:r>
            <w:proofErr w:type="gramEnd"/>
            <w:r w:rsidR="000C2702" w:rsidRPr="00525D4D">
              <w:rPr>
                <w:rFonts w:ascii="Georgia" w:hAnsi="Georgia"/>
                <w:sz w:val="20"/>
                <w:szCs w:val="20"/>
              </w:rPr>
              <w:t>/20..</w:t>
            </w:r>
            <w:r w:rsidRPr="00525D4D">
              <w:rPr>
                <w:rFonts w:ascii="Georgia" w:hAnsi="Georgia"/>
                <w:sz w:val="20"/>
                <w:szCs w:val="20"/>
              </w:rPr>
              <w:t xml:space="preserve"> </w:t>
            </w:r>
            <w:r w:rsidR="00525D4D" w:rsidRPr="00525D4D">
              <w:rPr>
                <w:rFonts w:ascii="Georgia" w:hAnsi="Georgia"/>
                <w:sz w:val="20"/>
                <w:szCs w:val="20"/>
              </w:rPr>
              <w:t xml:space="preserve">  </w:t>
            </w:r>
            <w:r w:rsidRPr="00525D4D">
              <w:rPr>
                <w:rFonts w:ascii="Georgia" w:hAnsi="Georgia"/>
                <w:sz w:val="20"/>
                <w:szCs w:val="20"/>
              </w:rPr>
              <w:t>dönemine ait tez raporu Oybirliği/Oyçokluğu ile Başarılı/Başarısız bulunmuştur.</w:t>
            </w:r>
            <w:r w:rsidR="00210DA8" w:rsidRPr="00525D4D">
              <w:rPr>
                <w:rFonts w:ascii="Georgia" w:hAnsi="Georgia"/>
                <w:sz w:val="20"/>
                <w:szCs w:val="20"/>
              </w:rPr>
              <w:t xml:space="preserve">                                                          </w:t>
            </w:r>
          </w:p>
        </w:tc>
      </w:tr>
      <w:tr w:rsidR="0018710B" w:rsidRPr="00525D4D" w:rsidTr="00CF2556">
        <w:trPr>
          <w:trHeight w:val="506"/>
        </w:trPr>
        <w:tc>
          <w:tcPr>
            <w:tcW w:w="10568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18710B" w:rsidRPr="00525D4D" w:rsidRDefault="00210DA8" w:rsidP="00210DA8">
            <w:pPr>
              <w:rPr>
                <w:rFonts w:ascii="Georgia" w:hAnsi="Georgia"/>
                <w:b/>
                <w:sz w:val="20"/>
                <w:szCs w:val="20"/>
              </w:rPr>
            </w:pPr>
            <w:r w:rsidRPr="00525D4D">
              <w:rPr>
                <w:rFonts w:ascii="Georgia" w:hAnsi="Georgia"/>
                <w:b/>
                <w:sz w:val="20"/>
                <w:szCs w:val="20"/>
              </w:rPr>
              <w:t xml:space="preserve">EK: </w:t>
            </w:r>
            <w:r w:rsidRPr="00525D4D">
              <w:rPr>
                <w:rFonts w:ascii="Georgia" w:hAnsi="Georgia"/>
                <w:sz w:val="20"/>
                <w:szCs w:val="20"/>
              </w:rPr>
              <w:t>Öğrenci tarafından sunulan dönem raporu</w:t>
            </w:r>
          </w:p>
        </w:tc>
      </w:tr>
    </w:tbl>
    <w:p w:rsidR="00256968" w:rsidRDefault="00256968" w:rsidP="00CF2556"/>
    <w:sectPr w:rsidR="00256968" w:rsidSect="00CF25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550" w:rsidRDefault="008A7550" w:rsidP="00CF2556">
      <w:r>
        <w:separator/>
      </w:r>
    </w:p>
  </w:endnote>
  <w:endnote w:type="continuationSeparator" w:id="0">
    <w:p w:rsidR="008A7550" w:rsidRDefault="008A7550" w:rsidP="00CF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6AB" w:rsidRDefault="00B136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556" w:rsidRPr="00CF2556" w:rsidRDefault="00CF2556" w:rsidP="00CF2556">
    <w:pPr>
      <w:spacing w:line="276" w:lineRule="auto"/>
      <w:ind w:left="-851" w:right="-711"/>
      <w:jc w:val="both"/>
      <w:rPr>
        <w:rFonts w:ascii="Georgia" w:hAnsi="Georgia"/>
        <w:i/>
        <w:color w:val="767171" w:themeColor="background2" w:themeShade="80"/>
        <w:sz w:val="16"/>
        <w:szCs w:val="20"/>
      </w:rPr>
    </w:pPr>
    <w:r w:rsidRPr="00CF2556">
      <w:rPr>
        <w:rFonts w:ascii="Georgia" w:hAnsi="Georgia"/>
        <w:b/>
        <w:i/>
        <w:color w:val="767171" w:themeColor="background2" w:themeShade="80"/>
        <w:sz w:val="16"/>
        <w:szCs w:val="20"/>
      </w:rPr>
      <w:t xml:space="preserve">AÇIKLAMA:  </w:t>
    </w:r>
    <w:r w:rsidRPr="00CF2556">
      <w:rPr>
        <w:rFonts w:ascii="Georgia" w:hAnsi="Georgia"/>
        <w:b/>
        <w:i/>
        <w:color w:val="767171" w:themeColor="background2" w:themeShade="80"/>
        <w:sz w:val="16"/>
        <w:szCs w:val="20"/>
      </w:rPr>
      <w:br/>
      <w:t xml:space="preserve">1) </w:t>
    </w:r>
    <w:r w:rsidRPr="00CF2556">
      <w:rPr>
        <w:rFonts w:ascii="Georgia" w:hAnsi="Georgia"/>
        <w:i/>
        <w:color w:val="767171" w:themeColor="background2" w:themeShade="80"/>
        <w:sz w:val="16"/>
        <w:szCs w:val="20"/>
      </w:rPr>
      <w:t xml:space="preserve">Tez önerisi kabul edilen öğrenci için TİK, Ocak/Haziran veya Temmuz/Aralık dönemlerinde olmak üzere yılda iki kez toplanır. Öğrenci toplantı tarihinden en az bir ay önce komite üyelerine yazılı bir rapor sunar. Bu raporda o ana kadar yapılan çalışmaların özeti ve bir sonraki dönemde yapılacak çalışma planı belirtilir. Öğrencinin tez çalışması Başarılı ve Başarısız olarak belirlenir. </w:t>
    </w:r>
  </w:p>
  <w:p w:rsidR="00B136AB" w:rsidRDefault="00CF2556" w:rsidP="00B136AB">
    <w:pPr>
      <w:pStyle w:val="AltBilgi"/>
      <w:spacing w:line="276" w:lineRule="auto"/>
      <w:ind w:left="-851" w:right="-711"/>
      <w:jc w:val="both"/>
      <w:rPr>
        <w:rFonts w:ascii="Georgia" w:hAnsi="Georgia"/>
        <w:i/>
        <w:color w:val="767171" w:themeColor="background2" w:themeShade="80"/>
        <w:sz w:val="16"/>
        <w:szCs w:val="20"/>
      </w:rPr>
    </w:pPr>
    <w:r w:rsidRPr="00CF2556">
      <w:rPr>
        <w:rFonts w:ascii="Georgia" w:hAnsi="Georgia"/>
        <w:b/>
        <w:i/>
        <w:color w:val="767171" w:themeColor="background2" w:themeShade="80"/>
        <w:sz w:val="16"/>
        <w:szCs w:val="20"/>
      </w:rPr>
      <w:t xml:space="preserve">2) </w:t>
    </w:r>
    <w:r w:rsidRPr="00CF2556">
      <w:rPr>
        <w:rFonts w:ascii="Georgia" w:hAnsi="Georgia"/>
        <w:i/>
        <w:color w:val="767171" w:themeColor="background2" w:themeShade="80"/>
        <w:sz w:val="16"/>
        <w:szCs w:val="20"/>
      </w:rPr>
      <w:t>Bu tutanak iki nüsha doldurularak bir nüshası Anabilim Dalı Başkanlığında kalacak, bir nüshası üç gün içinde Enstitüye gönderilecektir.</w:t>
    </w:r>
  </w:p>
  <w:p w:rsidR="00B136AB" w:rsidRPr="00B136AB" w:rsidRDefault="00B136AB" w:rsidP="00B136AB">
    <w:pPr>
      <w:pStyle w:val="AltBilgi"/>
      <w:spacing w:line="276" w:lineRule="auto"/>
      <w:ind w:left="-851" w:right="-711"/>
      <w:jc w:val="both"/>
      <w:rPr>
        <w:rFonts w:ascii="Georgia" w:hAnsi="Georgia"/>
        <w:i/>
        <w:color w:val="767171" w:themeColor="background2" w:themeShade="80"/>
        <w:sz w:val="16"/>
        <w:szCs w:val="20"/>
      </w:rPr>
    </w:pPr>
    <w:r>
      <w:rPr>
        <w:rFonts w:ascii="Georgia" w:hAnsi="Georgia"/>
        <w:b/>
        <w:i/>
        <w:color w:val="767171" w:themeColor="background2" w:themeShade="80"/>
        <w:sz w:val="16"/>
        <w:szCs w:val="20"/>
      </w:rPr>
      <w:t xml:space="preserve">3) </w:t>
    </w:r>
    <w:r>
      <w:rPr>
        <w:rFonts w:ascii="Georgia" w:hAnsi="Georgia"/>
        <w:i/>
        <w:sz w:val="18"/>
        <w:szCs w:val="18"/>
      </w:rPr>
      <w:t xml:space="preserve">Bu belgede bilgiler </w:t>
    </w:r>
    <w:r>
      <w:rPr>
        <w:rFonts w:ascii="Georgia" w:hAnsi="Georgia"/>
        <w:i/>
        <w:sz w:val="18"/>
        <w:szCs w:val="18"/>
      </w:rPr>
      <w:t>B</w:t>
    </w:r>
    <w:bookmarkStart w:id="0" w:name="_GoBack"/>
    <w:bookmarkEnd w:id="0"/>
    <w:r>
      <w:rPr>
        <w:rFonts w:ascii="Georgia" w:hAnsi="Georgia"/>
        <w:i/>
        <w:sz w:val="18"/>
        <w:szCs w:val="18"/>
      </w:rPr>
      <w:t>ilgisayar ortamında doldurulmalıdır.</w:t>
    </w:r>
  </w:p>
  <w:p w:rsidR="00B136AB" w:rsidRPr="00CF2556" w:rsidRDefault="00B136AB" w:rsidP="00CF2556">
    <w:pPr>
      <w:pStyle w:val="AltBilgi"/>
      <w:spacing w:line="276" w:lineRule="auto"/>
      <w:ind w:left="-851" w:right="-711"/>
      <w:jc w:val="both"/>
      <w:rPr>
        <w:i/>
        <w:color w:val="767171" w:themeColor="background2" w:themeShade="8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6AB" w:rsidRDefault="00B136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550" w:rsidRDefault="008A7550" w:rsidP="00CF2556">
      <w:r>
        <w:separator/>
      </w:r>
    </w:p>
  </w:footnote>
  <w:footnote w:type="continuationSeparator" w:id="0">
    <w:p w:rsidR="008A7550" w:rsidRDefault="008A7550" w:rsidP="00CF2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6AB" w:rsidRDefault="00B136A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556" w:rsidRPr="00CF2556" w:rsidRDefault="00CF2556" w:rsidP="00CF2556">
    <w:pPr>
      <w:pStyle w:val="stBilgi"/>
      <w:jc w:val="right"/>
      <w:rPr>
        <w:rFonts w:ascii="Georgia" w:hAnsi="Georgia"/>
        <w:i/>
        <w:color w:val="767171" w:themeColor="background2" w:themeShade="80"/>
        <w:sz w:val="18"/>
      </w:rPr>
    </w:pPr>
    <w:r w:rsidRPr="00CF2556">
      <w:rPr>
        <w:rFonts w:ascii="Georgia" w:hAnsi="Georgia"/>
        <w:i/>
        <w:color w:val="767171" w:themeColor="background2" w:themeShade="80"/>
        <w:sz w:val="18"/>
      </w:rPr>
      <w:t>Form Sürümü 1.0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6AB" w:rsidRDefault="00B136A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3541"/>
    <w:multiLevelType w:val="hybridMultilevel"/>
    <w:tmpl w:val="116CA160"/>
    <w:lvl w:ilvl="0" w:tplc="7102C84E">
      <w:start w:val="1"/>
      <w:numFmt w:val="decimal"/>
      <w:lvlText w:val="%1-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0E45206D"/>
    <w:multiLevelType w:val="hybridMultilevel"/>
    <w:tmpl w:val="5044A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259A3"/>
    <w:multiLevelType w:val="hybridMultilevel"/>
    <w:tmpl w:val="2A00C9BE"/>
    <w:lvl w:ilvl="0" w:tplc="2158A5E8">
      <w:start w:val="3"/>
      <w:numFmt w:val="decimal"/>
      <w:lvlText w:val="%1-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 w15:restartNumberingAfterBreak="0">
    <w:nsid w:val="68DA4570"/>
    <w:multiLevelType w:val="hybridMultilevel"/>
    <w:tmpl w:val="75DE3EB2"/>
    <w:lvl w:ilvl="0" w:tplc="52969820">
      <w:start w:val="3"/>
      <w:numFmt w:val="decimal"/>
      <w:lvlText w:val="%1-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0B"/>
    <w:rsid w:val="0000788B"/>
    <w:rsid w:val="00024EA1"/>
    <w:rsid w:val="00093A4C"/>
    <w:rsid w:val="000C2702"/>
    <w:rsid w:val="000F3F48"/>
    <w:rsid w:val="000F53DA"/>
    <w:rsid w:val="0018710B"/>
    <w:rsid w:val="001964C6"/>
    <w:rsid w:val="00210DA8"/>
    <w:rsid w:val="00256968"/>
    <w:rsid w:val="002D2B0C"/>
    <w:rsid w:val="004706B7"/>
    <w:rsid w:val="00495B2C"/>
    <w:rsid w:val="00525D4D"/>
    <w:rsid w:val="005268FA"/>
    <w:rsid w:val="00551B0B"/>
    <w:rsid w:val="00687668"/>
    <w:rsid w:val="00785075"/>
    <w:rsid w:val="007B7C98"/>
    <w:rsid w:val="007C16D4"/>
    <w:rsid w:val="007D08BF"/>
    <w:rsid w:val="0080779D"/>
    <w:rsid w:val="008A7550"/>
    <w:rsid w:val="00B136AB"/>
    <w:rsid w:val="00CC0F09"/>
    <w:rsid w:val="00CF2556"/>
    <w:rsid w:val="00E936BE"/>
    <w:rsid w:val="00ED2C8D"/>
    <w:rsid w:val="00EF4A7B"/>
    <w:rsid w:val="00F66CC4"/>
    <w:rsid w:val="00F8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5568C"/>
  <w15:chartTrackingRefBased/>
  <w15:docId w15:val="{FCD2803E-C887-449E-A617-8E70FC06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rsid w:val="001871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8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F255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2556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CF255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25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25918-3BB8-43C6-B6E7-58A84D1F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Ege Universitesi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 Muh.</dc:creator>
  <cp:keywords/>
  <cp:lastModifiedBy>saglık bilim 1</cp:lastModifiedBy>
  <cp:revision>5</cp:revision>
  <cp:lastPrinted>2017-01-06T08:07:00Z</cp:lastPrinted>
  <dcterms:created xsi:type="dcterms:W3CDTF">2017-01-06T07:58:00Z</dcterms:created>
  <dcterms:modified xsi:type="dcterms:W3CDTF">2025-08-20T13:35:00Z</dcterms:modified>
</cp:coreProperties>
</file>